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53455" w14:textId="7727534B" w:rsidR="002C2116" w:rsidRPr="00084537" w:rsidRDefault="00084537" w:rsidP="00B076C4">
      <w:pPr>
        <w:tabs>
          <w:tab w:val="left" w:pos="3816"/>
        </w:tabs>
        <w:spacing w:after="160" w:line="256" w:lineRule="auto"/>
        <w:rPr>
          <w:rFonts w:ascii="Corbel" w:eastAsia="Calibri" w:hAnsi="Corbel" w:cs="Times New Roman"/>
          <w:i/>
          <w:lang w:val="it-IT"/>
        </w:rPr>
      </w:pPr>
      <w:bookmarkStart w:id="0" w:name="_Hlk87633223"/>
      <w:bookmarkStart w:id="1" w:name="_GoBack"/>
      <w:bookmarkEnd w:id="1"/>
      <w:r w:rsidRPr="00084537">
        <w:rPr>
          <w:rFonts w:ascii="Corbel" w:eastAsia="Calibri" w:hAnsi="Corbel" w:cs="Times New Roman"/>
          <w:i/>
          <w:lang w:val="it-IT"/>
        </w:rPr>
        <w:t>Allegato B</w:t>
      </w:r>
      <w:r w:rsidR="00B076C4">
        <w:rPr>
          <w:rFonts w:ascii="Corbel" w:eastAsia="Calibri" w:hAnsi="Corbel" w:cs="Times New Roman"/>
          <w:i/>
          <w:lang w:val="it-IT"/>
        </w:rPr>
        <w:tab/>
      </w:r>
    </w:p>
    <w:p w14:paraId="6FABB5F8" w14:textId="6B45FBFA" w:rsidR="001B2425" w:rsidRPr="00576E9A" w:rsidRDefault="00CA37FF" w:rsidP="00693041">
      <w:pPr>
        <w:spacing w:before="120" w:after="120"/>
        <w:ind w:right="-1"/>
        <w:jc w:val="both"/>
        <w:rPr>
          <w:rFonts w:ascii="Corbel" w:hAnsi="Corbel" w:cstheme="minorHAnsi"/>
          <w:b/>
          <w:bCs/>
          <w:iCs/>
          <w:sz w:val="24"/>
          <w:szCs w:val="24"/>
          <w:lang w:bidi="it-IT"/>
        </w:rPr>
      </w:pPr>
      <w:r w:rsidRPr="00576E9A">
        <w:rPr>
          <w:rFonts w:ascii="Corbel" w:hAnsi="Corbel" w:cstheme="minorHAnsi"/>
          <w:b/>
          <w:bCs/>
          <w:sz w:val="24"/>
          <w:szCs w:val="24"/>
          <w:lang w:val="it-IT" w:bidi="it-IT"/>
        </w:rPr>
        <w:t xml:space="preserve">OGGETTO: </w:t>
      </w:r>
      <w:r w:rsidR="00693041" w:rsidRPr="00576E9A">
        <w:rPr>
          <w:rFonts w:ascii="Corbel" w:hAnsi="Corbel" w:cstheme="minorHAnsi"/>
          <w:b/>
          <w:bCs/>
          <w:sz w:val="24"/>
          <w:szCs w:val="24"/>
          <w:lang w:val="it-IT" w:bidi="it-IT"/>
        </w:rPr>
        <w:t>DICHIARAZIONE DI INESISTENZA DI CAUSA DI INCOMPATIBILITA’, DI CONFLITTO DI INTERESSI E DI ASTENSIONE</w:t>
      </w:r>
      <w:r w:rsidRPr="00576E9A">
        <w:rPr>
          <w:rFonts w:ascii="Corbel" w:hAnsi="Corbel" w:cstheme="minorHAnsi"/>
          <w:b/>
          <w:bCs/>
          <w:sz w:val="24"/>
          <w:szCs w:val="24"/>
          <w:lang w:val="it-IT" w:bidi="it-IT"/>
        </w:rPr>
        <w:t xml:space="preserve"> </w:t>
      </w:r>
      <w:r w:rsidR="00930587" w:rsidRPr="00576E9A">
        <w:rPr>
          <w:rFonts w:ascii="Corbel" w:hAnsi="Corbel" w:cstheme="minorHAnsi"/>
          <w:b/>
          <w:bCs/>
          <w:sz w:val="24"/>
          <w:szCs w:val="24"/>
          <w:lang w:val="it-IT" w:bidi="it-IT"/>
        </w:rPr>
        <w:t>nell’ambito</w:t>
      </w:r>
      <w:r w:rsidR="00477A9F" w:rsidRPr="00576E9A">
        <w:rPr>
          <w:rFonts w:ascii="Corbel" w:hAnsi="Corbel" w:cstheme="minorHAnsi"/>
          <w:b/>
          <w:bCs/>
          <w:sz w:val="24"/>
          <w:szCs w:val="24"/>
          <w:lang w:val="it-IT" w:bidi="it-IT"/>
        </w:rPr>
        <w:t xml:space="preserve"> del</w:t>
      </w:r>
      <w:r w:rsidR="00930587" w:rsidRPr="00576E9A">
        <w:rPr>
          <w:rFonts w:ascii="Corbel" w:hAnsi="Corbel" w:cstheme="minorHAnsi"/>
          <w:b/>
          <w:bCs/>
          <w:sz w:val="24"/>
          <w:szCs w:val="24"/>
          <w:lang w:val="it-IT" w:bidi="it-IT"/>
        </w:rPr>
        <w:t xml:space="preserve"> </w:t>
      </w:r>
      <w:r w:rsidR="00477A9F" w:rsidRPr="00576E9A">
        <w:rPr>
          <w:rFonts w:ascii="Calibri" w:eastAsia="Calibri" w:hAnsi="Calibri" w:cs="Times New Roman"/>
          <w:b/>
          <w:bCs/>
          <w:lang w:val="it-IT"/>
        </w:rPr>
        <w:t>Programma Nazionale “Scuola e competenze” 2021-2027. Priorità 01 – Scuola e Competenze – Fondo Sociale Europeo Plus (FSE+) – Obiettivo Specifico ESO4.6 – Azione ESO4.6.A4 – Sotto azione ESO4.6.A4.D, interventi di cui al Decreto del Ministro dell’Istruzione e del merito 19 novembre 2024, n.233, Avviso Prot. 57173 del 14/04/2025</w:t>
      </w:r>
    </w:p>
    <w:p w14:paraId="454A83C0" w14:textId="57BA27AF" w:rsidR="002C2116" w:rsidRPr="00084537" w:rsidRDefault="00AB0B6A" w:rsidP="002C2116">
      <w:pPr>
        <w:spacing w:before="120" w:after="120"/>
        <w:ind w:right="-1"/>
        <w:jc w:val="both"/>
        <w:rPr>
          <w:rFonts w:ascii="Corbel" w:hAnsi="Corbel" w:cstheme="minorHAnsi"/>
          <w:lang w:val="it-IT" w:bidi="it-IT"/>
        </w:rPr>
      </w:pPr>
      <w:r w:rsidRPr="00084537">
        <w:rPr>
          <w:rFonts w:ascii="Corbel" w:hAnsi="Corbel" w:cstheme="minorHAnsi"/>
          <w:lang w:val="it-IT" w:bidi="it-IT"/>
        </w:rPr>
        <w:t>Il sottoscritto</w:t>
      </w:r>
      <w:r w:rsidR="00084537">
        <w:rPr>
          <w:rFonts w:ascii="Corbel" w:hAnsi="Corbel" w:cstheme="minorHAnsi"/>
          <w:lang w:val="it-IT" w:bidi="it-IT"/>
        </w:rPr>
        <w:t xml:space="preserve"> _________________</w:t>
      </w:r>
      <w:r w:rsidR="00CA37FF" w:rsidRPr="00084537">
        <w:rPr>
          <w:rFonts w:ascii="Corbel" w:hAnsi="Corbel" w:cstheme="minorHAnsi"/>
          <w:lang w:val="it-IT" w:bidi="it-IT"/>
        </w:rPr>
        <w:t xml:space="preserve"> </w:t>
      </w:r>
      <w:r w:rsidRPr="00084537">
        <w:rPr>
          <w:rFonts w:ascii="Corbel" w:hAnsi="Corbel" w:cstheme="minorHAnsi"/>
          <w:lang w:val="it-IT" w:bidi="it-IT"/>
        </w:rPr>
        <w:t>nato a ………………………….. il …………… C.F. ………………………….…</w:t>
      </w:r>
      <w:r w:rsidR="00084537">
        <w:rPr>
          <w:rFonts w:ascii="Corbel" w:hAnsi="Corbel" w:cstheme="minorHAnsi"/>
          <w:lang w:val="it-IT" w:bidi="it-IT"/>
        </w:rPr>
        <w:t xml:space="preserve"> </w:t>
      </w:r>
      <w:r w:rsidRPr="00084537">
        <w:rPr>
          <w:rFonts w:ascii="Corbel" w:hAnsi="Corbel" w:cstheme="minorHAnsi"/>
          <w:lang w:val="it-IT" w:bidi="it-IT"/>
        </w:rPr>
        <w:t xml:space="preserve">partecipante alla </w:t>
      </w:r>
      <w:r w:rsidR="00CA37FF" w:rsidRPr="00084537">
        <w:rPr>
          <w:rFonts w:ascii="Corbel" w:hAnsi="Corbel" w:cstheme="minorHAnsi"/>
          <w:lang w:val="it-IT" w:bidi="it-IT"/>
        </w:rPr>
        <w:t xml:space="preserve">selezione volta al conferimento di </w:t>
      </w:r>
      <w:r w:rsidR="001B2425">
        <w:rPr>
          <w:rFonts w:ascii="Corbel" w:hAnsi="Corbel" w:cstheme="minorHAnsi"/>
          <w:lang w:val="it-IT" w:bidi="it-IT"/>
        </w:rPr>
        <w:t>ESPERTI</w:t>
      </w:r>
      <w:r w:rsidR="00084537">
        <w:rPr>
          <w:rFonts w:ascii="Corbel" w:hAnsi="Corbel" w:cstheme="minorHAnsi"/>
          <w:lang w:val="it-IT" w:bidi="it-IT"/>
        </w:rPr>
        <w:t xml:space="preserve"> </w:t>
      </w:r>
      <w:r w:rsidR="00F97E97" w:rsidRPr="00084537">
        <w:rPr>
          <w:rFonts w:ascii="Corbel" w:hAnsi="Corbel" w:cstheme="minorHAnsi"/>
          <w:lang w:val="it-IT" w:bidi="it-IT"/>
        </w:rPr>
        <w:t xml:space="preserve">nei percorsi di </w:t>
      </w:r>
      <w:r w:rsidR="00B076C4">
        <w:rPr>
          <w:rFonts w:ascii="Corbel" w:hAnsi="Corbel" w:cstheme="minorHAnsi"/>
          <w:lang w:val="it-IT" w:bidi="it-IT"/>
        </w:rPr>
        <w:t>motivazione e accompagnamento.</w:t>
      </w:r>
    </w:p>
    <w:p w14:paraId="12CED6A2" w14:textId="77777777" w:rsidR="000055F4" w:rsidRPr="00084537" w:rsidRDefault="002C2116" w:rsidP="000055F4">
      <w:pPr>
        <w:tabs>
          <w:tab w:val="center" w:pos="1134"/>
        </w:tabs>
        <w:spacing w:after="0" w:line="240" w:lineRule="auto"/>
        <w:ind w:right="567"/>
        <w:jc w:val="both"/>
        <w:rPr>
          <w:rFonts w:ascii="Corbel" w:hAnsi="Corbel" w:cstheme="minorHAnsi"/>
          <w:sz w:val="24"/>
          <w:szCs w:val="24"/>
          <w:lang w:val="it-IT"/>
        </w:rPr>
      </w:pPr>
      <w:r w:rsidRPr="00084537">
        <w:rPr>
          <w:rFonts w:ascii="Corbel" w:hAnsi="Corbel" w:cstheme="minorHAnsi"/>
          <w:b/>
          <w:bCs/>
          <w:sz w:val="24"/>
          <w:szCs w:val="24"/>
          <w:lang w:val="it-IT"/>
        </w:rPr>
        <w:t xml:space="preserve">VISTA </w:t>
      </w:r>
      <w:r w:rsidRPr="00084537">
        <w:rPr>
          <w:rFonts w:ascii="Corbel" w:hAnsi="Corbel" w:cstheme="minorHAnsi"/>
          <w:sz w:val="24"/>
          <w:szCs w:val="24"/>
          <w:lang w:val="it-IT"/>
        </w:rPr>
        <w:t>la legge 7 agosto 1990, n. 241</w:t>
      </w:r>
      <w:r w:rsidR="000055F4" w:rsidRPr="00084537">
        <w:rPr>
          <w:rFonts w:ascii="Corbel" w:hAnsi="Corbel" w:cstheme="minorHAnsi"/>
          <w:sz w:val="24"/>
          <w:szCs w:val="24"/>
          <w:lang w:val="it-IT"/>
        </w:rPr>
        <w:t>, recante «</w:t>
      </w:r>
      <w:r w:rsidR="000055F4" w:rsidRPr="00084537">
        <w:rPr>
          <w:rFonts w:ascii="Corbel" w:hAnsi="Corbel" w:cstheme="minorHAnsi"/>
          <w:i/>
          <w:iCs/>
          <w:sz w:val="24"/>
          <w:szCs w:val="24"/>
          <w:lang w:val="it-IT"/>
        </w:rPr>
        <w:t>Nuove norme in materia di procedimento amministrativo e di diritto di accesso ai documenti amministrativi</w:t>
      </w:r>
      <w:r w:rsidR="000055F4" w:rsidRPr="00084537">
        <w:rPr>
          <w:rFonts w:ascii="Corbel" w:hAnsi="Corbel" w:cstheme="minorHAnsi"/>
          <w:sz w:val="24"/>
          <w:szCs w:val="24"/>
          <w:lang w:val="it-IT"/>
        </w:rPr>
        <w:t>»;</w:t>
      </w:r>
    </w:p>
    <w:p w14:paraId="61040C37" w14:textId="12034E7F" w:rsidR="002C2116" w:rsidRPr="00084537" w:rsidRDefault="00C63160"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VISTI</w:t>
      </w:r>
      <w:r w:rsidRPr="00084537">
        <w:rPr>
          <w:rFonts w:ascii="Corbel" w:hAnsi="Corbel" w:cstheme="minorHAnsi"/>
          <w:sz w:val="24"/>
          <w:szCs w:val="24"/>
          <w:lang w:val="it-IT"/>
        </w:rPr>
        <w:t xml:space="preserve"> in particolare, gli articoli</w:t>
      </w:r>
      <w:r w:rsidR="002C2116" w:rsidRPr="00084537">
        <w:rPr>
          <w:rFonts w:ascii="Corbel" w:hAnsi="Corbel" w:cstheme="minorHAnsi"/>
          <w:sz w:val="24"/>
          <w:szCs w:val="24"/>
          <w:lang w:val="it-IT"/>
        </w:rPr>
        <w:t xml:space="preserve"> 5</w:t>
      </w:r>
      <w:r w:rsidR="00081A4A" w:rsidRPr="00084537">
        <w:rPr>
          <w:rFonts w:ascii="Corbel" w:hAnsi="Corbel" w:cstheme="minorHAnsi"/>
          <w:sz w:val="24"/>
          <w:szCs w:val="24"/>
          <w:lang w:val="it-IT"/>
        </w:rPr>
        <w:t xml:space="preserve"> e 6-</w:t>
      </w:r>
      <w:r w:rsidR="00081A4A" w:rsidRPr="00084537">
        <w:rPr>
          <w:rFonts w:ascii="Corbel" w:hAnsi="Corbel" w:cstheme="minorHAnsi"/>
          <w:i/>
          <w:iCs/>
          <w:sz w:val="24"/>
          <w:szCs w:val="24"/>
          <w:lang w:val="it-IT"/>
        </w:rPr>
        <w:t>bis</w:t>
      </w:r>
      <w:r w:rsidRPr="00084537">
        <w:rPr>
          <w:rFonts w:ascii="Corbel" w:hAnsi="Corbel" w:cstheme="minorHAnsi"/>
          <w:i/>
          <w:iCs/>
          <w:sz w:val="24"/>
          <w:szCs w:val="24"/>
          <w:lang w:val="it-IT"/>
        </w:rPr>
        <w:t xml:space="preserve"> </w:t>
      </w:r>
      <w:r w:rsidRPr="00084537">
        <w:rPr>
          <w:rFonts w:ascii="Corbel" w:hAnsi="Corbel" w:cstheme="minorHAnsi"/>
          <w:sz w:val="24"/>
          <w:szCs w:val="24"/>
          <w:lang w:val="it-IT"/>
        </w:rPr>
        <w:t>della predetta legge</w:t>
      </w:r>
      <w:r w:rsidR="002C2116" w:rsidRPr="00084537">
        <w:rPr>
          <w:rFonts w:ascii="Corbel" w:hAnsi="Corbel" w:cstheme="minorHAnsi"/>
          <w:sz w:val="24"/>
          <w:szCs w:val="24"/>
          <w:lang w:val="it-IT"/>
        </w:rPr>
        <w:t>;</w:t>
      </w:r>
    </w:p>
    <w:p w14:paraId="73557D1C" w14:textId="06DE2F2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bidi="it-IT"/>
        </w:rPr>
        <w:t xml:space="preserve">il decreto legislativo 30 marzo 2001, n. 165, </w:t>
      </w:r>
      <w:r w:rsidR="000055F4" w:rsidRPr="00084537">
        <w:rPr>
          <w:rFonts w:ascii="Corbel" w:hAnsi="Corbel" w:cstheme="minorHAnsi"/>
          <w:sz w:val="24"/>
          <w:szCs w:val="24"/>
          <w:lang w:val="it-IT" w:bidi="it-IT"/>
        </w:rPr>
        <w:t>recante</w:t>
      </w:r>
      <w:r w:rsidRPr="00084537">
        <w:rPr>
          <w:rFonts w:ascii="Corbel" w:hAnsi="Corbel" w:cstheme="minorHAnsi"/>
          <w:sz w:val="24"/>
          <w:szCs w:val="24"/>
          <w:lang w:val="it-IT" w:bidi="it-IT"/>
        </w:rPr>
        <w:t xml:space="preserv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Norme generali sull’ordinamento del lavoro alle dipendenze delle amministrazioni pubbliche</w:t>
      </w:r>
      <w:r w:rsidRPr="00084537">
        <w:rPr>
          <w:rFonts w:ascii="Corbel" w:hAnsi="Corbel" w:cstheme="minorHAnsi"/>
          <w:sz w:val="24"/>
          <w:szCs w:val="24"/>
          <w:lang w:val="it-IT"/>
        </w:rPr>
        <w:t>»;</w:t>
      </w:r>
    </w:p>
    <w:p w14:paraId="0C7F3B2A" w14:textId="44DEE1C2" w:rsidR="00834492" w:rsidRPr="00084537" w:rsidRDefault="00834492"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rPr>
        <w:t>il decreto legislativo 8 aprile 2013, n. 39, recante «</w:t>
      </w:r>
      <w:r w:rsidRPr="00084537">
        <w:rPr>
          <w:rFonts w:ascii="Corbel" w:hAnsi="Corbel"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084537">
        <w:rPr>
          <w:rFonts w:ascii="Corbel" w:hAnsi="Corbel" w:cstheme="minorHAnsi"/>
          <w:sz w:val="24"/>
          <w:szCs w:val="24"/>
          <w:lang w:val="it-IT"/>
        </w:rPr>
        <w:t>»;</w:t>
      </w:r>
    </w:p>
    <w:p w14:paraId="66FCE473" w14:textId="52ABEB8C" w:rsidR="00081A4A" w:rsidRPr="00084537" w:rsidRDefault="00081A4A"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VISTO</w:t>
      </w:r>
      <w:r w:rsidRPr="00084537">
        <w:rPr>
          <w:rFonts w:ascii="Corbel" w:hAnsi="Corbel" w:cstheme="minorHAnsi"/>
          <w:sz w:val="24"/>
          <w:szCs w:val="24"/>
          <w:lang w:val="it-IT"/>
        </w:rPr>
        <w:t xml:space="preserve"> il Codice di comportamento dei dipendenti del Ministero dell’istruzione, adottato con D.M. del 26 aprile 2022, n. 105;</w:t>
      </w:r>
    </w:p>
    <w:p w14:paraId="6837D159" w14:textId="7777777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VISTA</w:t>
      </w:r>
      <w:r w:rsidRPr="00084537">
        <w:rPr>
          <w:rFonts w:ascii="Corbel" w:hAnsi="Corbel" w:cstheme="minorHAnsi"/>
          <w:sz w:val="24"/>
          <w:szCs w:val="24"/>
          <w:lang w:val="it-IT"/>
        </w:rPr>
        <w:t xml:space="preserve"> </w:t>
      </w:r>
      <w:r w:rsidRPr="00084537">
        <w:rPr>
          <w:rFonts w:ascii="Corbel" w:hAnsi="Corbel" w:cstheme="minorHAnsi"/>
          <w:sz w:val="24"/>
          <w:szCs w:val="24"/>
          <w:lang w:val="it-IT" w:bidi="it-IT"/>
        </w:rPr>
        <w:t xml:space="preserve">la legge 6 novembre 2012, n. 190, recante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Disposizioni per la prevenzione e la repressione della corruzione e dell’illegalità nella pubblica amministrazione</w:t>
      </w:r>
      <w:r w:rsidRPr="00084537">
        <w:rPr>
          <w:rFonts w:ascii="Corbel" w:hAnsi="Corbel" w:cstheme="minorHAnsi"/>
          <w:sz w:val="24"/>
          <w:szCs w:val="24"/>
          <w:lang w:val="it-IT"/>
        </w:rPr>
        <w:t>»;</w:t>
      </w:r>
    </w:p>
    <w:p w14:paraId="47F58BA3" w14:textId="025DD78A" w:rsidR="00CA37FF" w:rsidRPr="00084537" w:rsidRDefault="006A2E92" w:rsidP="00170580">
      <w:pPr>
        <w:spacing w:before="120" w:after="120"/>
        <w:jc w:val="center"/>
        <w:rPr>
          <w:rFonts w:ascii="Corbel" w:hAnsi="Corbel" w:cstheme="minorHAnsi"/>
          <w:b/>
          <w:sz w:val="24"/>
          <w:szCs w:val="24"/>
          <w:lang w:val="it-IT"/>
        </w:rPr>
      </w:pPr>
      <w:r w:rsidRPr="00084537">
        <w:rPr>
          <w:rFonts w:ascii="Corbel" w:hAnsi="Corbel" w:cstheme="minorHAnsi"/>
          <w:b/>
          <w:sz w:val="24"/>
          <w:szCs w:val="24"/>
          <w:lang w:val="it-IT"/>
        </w:rPr>
        <w:t>DICHIARA</w:t>
      </w:r>
      <w:bookmarkStart w:id="2" w:name="_Hlk181625823"/>
    </w:p>
    <w:bookmarkEnd w:id="2"/>
    <w:p w14:paraId="1AE5E5F8" w14:textId="44BDA70B" w:rsidR="00CA37FF" w:rsidRPr="00D17663" w:rsidRDefault="002C2116" w:rsidP="00CA37FF">
      <w:pPr>
        <w:spacing w:before="120" w:after="120"/>
        <w:jc w:val="both"/>
        <w:rPr>
          <w:rFonts w:ascii="Corbel" w:hAnsi="Corbel" w:cstheme="minorHAnsi"/>
          <w:sz w:val="24"/>
          <w:szCs w:val="24"/>
          <w:lang w:val="it-IT"/>
        </w:rPr>
      </w:pPr>
      <w:r w:rsidRPr="00D17663">
        <w:rPr>
          <w:rFonts w:ascii="Corbel" w:hAnsi="Corbel" w:cstheme="minorHAnsi"/>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3A54DA" w14:textId="412BC82F" w:rsidR="00693041" w:rsidRPr="00084537" w:rsidRDefault="00693041" w:rsidP="00693041">
      <w:pPr>
        <w:pStyle w:val="Paragrafoelenco"/>
        <w:spacing w:before="120" w:after="120" w:line="240" w:lineRule="auto"/>
        <w:contextualSpacing w:val="0"/>
        <w:jc w:val="both"/>
        <w:rPr>
          <w:rFonts w:ascii="Corbel" w:hAnsi="Corbel" w:cstheme="minorHAnsi"/>
        </w:rPr>
      </w:pPr>
    </w:p>
    <w:p w14:paraId="54BF5EFD" w14:textId="77777777" w:rsidR="00CA37FF" w:rsidRPr="00084537" w:rsidRDefault="00CA37FF" w:rsidP="00CA37FF">
      <w:pPr>
        <w:pStyle w:val="Paragrafoelenco"/>
        <w:numPr>
          <w:ilvl w:val="0"/>
          <w:numId w:val="33"/>
        </w:numPr>
        <w:rPr>
          <w:rFonts w:ascii="Corbel" w:hAnsi="Corbel" w:cstheme="minorHAnsi"/>
        </w:rPr>
      </w:pPr>
      <w:r w:rsidRPr="00084537">
        <w:rPr>
          <w:rFonts w:ascii="Corbel" w:hAnsi="Corbel" w:cstheme="minorHAnsi"/>
        </w:rPr>
        <w:t>Di non trovarsi in situazione di incompatibilità, ai sensi di quanto previsto dal d.lgs. n. 39/2013 e dall’art. 53, del d.lgs. n. 165/2001;</w:t>
      </w:r>
    </w:p>
    <w:p w14:paraId="4CAC05C6" w14:textId="77777777" w:rsidR="00CA37FF" w:rsidRPr="00084537" w:rsidRDefault="00CA37FF" w:rsidP="00CA37FF">
      <w:pPr>
        <w:pStyle w:val="Paragrafoelenco"/>
        <w:rPr>
          <w:rFonts w:ascii="Corbel" w:hAnsi="Corbel" w:cstheme="minorHAnsi"/>
        </w:rPr>
      </w:pPr>
      <w:r w:rsidRPr="00084537">
        <w:rPr>
          <w:rFonts w:ascii="Corbel" w:hAnsi="Corbel" w:cstheme="minorHAnsi"/>
        </w:rPr>
        <w:t>ovvero, nel caso in cui sussistano situazioni di incompatibilità, che le stesse sono le seguenti: ____________________________________________________________________________________</w:t>
      </w:r>
    </w:p>
    <w:p w14:paraId="14643B20" w14:textId="204E136C" w:rsidR="00834492" w:rsidRPr="00084537" w:rsidRDefault="00834492" w:rsidP="00834492">
      <w:pPr>
        <w:pStyle w:val="Paragrafoelenco"/>
        <w:spacing w:before="120" w:after="120" w:line="240" w:lineRule="auto"/>
        <w:contextualSpacing w:val="0"/>
        <w:jc w:val="both"/>
        <w:rPr>
          <w:rFonts w:ascii="Corbel" w:hAnsi="Corbel" w:cstheme="minorHAnsi"/>
        </w:rPr>
      </w:pPr>
      <w:r w:rsidRPr="00084537">
        <w:rPr>
          <w:rFonts w:ascii="Corbel" w:hAnsi="Corbel" w:cstheme="minorHAnsi"/>
        </w:rPr>
        <w:t>______________________________________________________________________________________</w:t>
      </w:r>
    </w:p>
    <w:p w14:paraId="57E90A53" w14:textId="79100D64"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lastRenderedPageBreak/>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 xml:space="preserve">, né di trovarsi in altra condizione di conflitto di interessi (neppure potenziale) </w:t>
      </w:r>
      <w:r w:rsidR="000055F4" w:rsidRPr="00084537">
        <w:rPr>
          <w:rFonts w:ascii="Corbel" w:hAnsi="Corbel" w:cstheme="minorHAnsi"/>
        </w:rPr>
        <w:t>ai sensi dell’</w:t>
      </w:r>
      <w:r w:rsidRPr="00084537">
        <w:rPr>
          <w:rFonts w:ascii="Corbel" w:hAnsi="Corbel" w:cstheme="minorHAnsi"/>
        </w:rPr>
        <w:t>art. 6-</w:t>
      </w:r>
      <w:r w:rsidRPr="00084537">
        <w:rPr>
          <w:rFonts w:ascii="Corbel" w:hAnsi="Corbel" w:cstheme="minorHAnsi"/>
          <w:i/>
          <w:iCs/>
        </w:rPr>
        <w:t>bis</w:t>
      </w:r>
      <w:r w:rsidRPr="00084537">
        <w:rPr>
          <w:rFonts w:ascii="Corbel" w:hAnsi="Corbel" w:cstheme="minorHAnsi"/>
        </w:rPr>
        <w:t xml:space="preserve"> della legge 241/1990. In particolare, che l’assunzione dell’incarico di </w:t>
      </w:r>
      <w:r w:rsidR="003B5D3C" w:rsidRPr="00084537">
        <w:rPr>
          <w:rFonts w:ascii="Corbel" w:hAnsi="Corbel" w:cstheme="minorHAnsi"/>
        </w:rPr>
        <w:t>R</w:t>
      </w:r>
      <w:r w:rsidR="0001474A" w:rsidRPr="00084537">
        <w:rPr>
          <w:rFonts w:ascii="Corbel" w:hAnsi="Corbel" w:cstheme="minorHAnsi"/>
        </w:rPr>
        <w:t>esponsabile del procedimento</w:t>
      </w:r>
      <w:r w:rsidRPr="00084537">
        <w:rPr>
          <w:rFonts w:ascii="Corbel" w:hAnsi="Corbel" w:cstheme="minorHAnsi"/>
        </w:rPr>
        <w:t>:</w:t>
      </w:r>
    </w:p>
    <w:p w14:paraId="223E02FF"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propri;</w:t>
      </w:r>
    </w:p>
    <w:p w14:paraId="4005B93E"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parenti, affini entro il secondo grado, del coniuge o di conviventi, oppure di persone con le quali abbia rapporti di frequentazione abituale;</w:t>
      </w:r>
    </w:p>
    <w:p w14:paraId="36A059BD"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con cui egli o il coniuge abbia causa pendente o grave inimicizia o rapporti di credito o debito significativi;</w:t>
      </w:r>
    </w:p>
    <w:p w14:paraId="409F75D0"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30FA7C" w14:textId="218274C9" w:rsidR="006A2E92" w:rsidRPr="00084537" w:rsidRDefault="003B5D3C" w:rsidP="00084537">
      <w:pPr>
        <w:pStyle w:val="Paragrafoelenco"/>
        <w:numPr>
          <w:ilvl w:val="0"/>
          <w:numId w:val="33"/>
        </w:numPr>
        <w:spacing w:after="120"/>
        <w:contextualSpacing w:val="0"/>
        <w:jc w:val="both"/>
        <w:rPr>
          <w:rFonts w:ascii="Corbel" w:eastAsia="Calibri" w:hAnsi="Corbel" w:cstheme="minorHAnsi"/>
        </w:rPr>
      </w:pPr>
      <w:r w:rsidRPr="00084537">
        <w:rPr>
          <w:rFonts w:ascii="Corbel" w:eastAsia="Calibri" w:hAnsi="Corbel" w:cstheme="minorHAnsi"/>
        </w:rPr>
        <w:t>che non sussistono diverse ragioni di opportunità che si frappongano al conferimento dell’incarico in questione;</w:t>
      </w:r>
    </w:p>
    <w:p w14:paraId="40777159" w14:textId="3EBDF576"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aver preso piena cognizione del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w:t>
      </w:r>
    </w:p>
    <w:p w14:paraId="398C4A8D" w14:textId="77777777" w:rsidR="00834492" w:rsidRPr="00084537" w:rsidRDefault="002C2116"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tempestivamente all’Istituzione scolastica eventuali variazioni che dovessero intervenire nel corso dello svolgimento dell’incarico</w:t>
      </w:r>
      <w:r w:rsidR="00834492" w:rsidRPr="00084537">
        <w:rPr>
          <w:rFonts w:ascii="Corbel" w:hAnsi="Corbel" w:cstheme="minorHAnsi"/>
        </w:rPr>
        <w:t>;</w:t>
      </w:r>
    </w:p>
    <w:p w14:paraId="7075E377" w14:textId="473D6DC6" w:rsidR="002C2116" w:rsidRPr="00084537" w:rsidRDefault="00834492"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all’Istituzione scolastica</w:t>
      </w:r>
      <w:r w:rsidR="00C74651" w:rsidRPr="00084537">
        <w:rPr>
          <w:rFonts w:ascii="Corbel" w:hAnsi="Corbel" w:cstheme="minorHAnsi"/>
        </w:rPr>
        <w:t xml:space="preserve"> qualsiasi </w:t>
      </w:r>
      <w:r w:rsidR="002C2116" w:rsidRPr="00084537">
        <w:rPr>
          <w:rFonts w:ascii="Corbel" w:hAnsi="Corbel" w:cstheme="minorHAnsi"/>
        </w:rPr>
        <w:t>altra circostanza sopravvenuta di carattere ostativo rispetto all’espletamento dell’incarico;</w:t>
      </w:r>
    </w:p>
    <w:p w14:paraId="0C78EF59" w14:textId="461CB5B9" w:rsidR="003B5D3C" w:rsidRPr="00084537" w:rsidRDefault="002C2116" w:rsidP="003B5D3C">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sidRPr="00084537">
        <w:rPr>
          <w:rFonts w:ascii="Corbel" w:hAnsi="Corbel" w:cstheme="minorHAnsi"/>
        </w:rPr>
        <w:t>.</w:t>
      </w:r>
    </w:p>
    <w:p w14:paraId="617F5703" w14:textId="77777777" w:rsidR="00693041" w:rsidRPr="00084537" w:rsidRDefault="00693041" w:rsidP="002C2116">
      <w:pPr>
        <w:pStyle w:val="Corpodeltesto21"/>
        <w:spacing w:before="120" w:after="120"/>
        <w:rPr>
          <w:rFonts w:ascii="Corbel" w:hAnsi="Corbel" w:cstheme="minorHAnsi"/>
          <w:sz w:val="22"/>
          <w:szCs w:val="22"/>
        </w:rPr>
      </w:pPr>
    </w:p>
    <w:p w14:paraId="6440C793" w14:textId="77777777" w:rsidR="00693041" w:rsidRPr="00084537" w:rsidRDefault="00693041" w:rsidP="002C2116">
      <w:pPr>
        <w:pStyle w:val="Corpodeltesto21"/>
        <w:spacing w:before="120" w:after="120"/>
        <w:rPr>
          <w:rFonts w:ascii="Corbel" w:hAnsi="Corbel" w:cstheme="minorHAnsi"/>
          <w:sz w:val="22"/>
          <w:szCs w:val="22"/>
        </w:rPr>
      </w:pPr>
    </w:p>
    <w:p w14:paraId="5B7C7598" w14:textId="0D37A5E8" w:rsidR="002C2116" w:rsidRPr="00084537" w:rsidRDefault="00693041" w:rsidP="002C2116">
      <w:pPr>
        <w:pStyle w:val="Corpodeltesto21"/>
        <w:spacing w:before="120" w:after="120"/>
        <w:rPr>
          <w:rFonts w:ascii="Corbel" w:hAnsi="Corbel" w:cstheme="minorHAnsi"/>
          <w:szCs w:val="24"/>
        </w:rPr>
      </w:pPr>
      <w:r w:rsidRPr="00084537">
        <w:rPr>
          <w:rFonts w:ascii="Corbel" w:hAnsi="Corbel" w:cstheme="minorHAnsi"/>
          <w:szCs w:val="24"/>
        </w:rPr>
        <w:t>Luogo e data</w:t>
      </w:r>
      <w:r w:rsidR="006A2E92" w:rsidRPr="00084537">
        <w:rPr>
          <w:rFonts w:ascii="Corbel" w:hAnsi="Corbel" w:cstheme="minorHAnsi"/>
          <w:szCs w:val="24"/>
        </w:rPr>
        <w:t>, __________</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eastAsia="Calibri" w:hAnsi="Corbel" w:cstheme="minorHAnsi"/>
          <w:szCs w:val="24"/>
        </w:rPr>
        <w:t>IL DICHIARANTE</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t xml:space="preserve">       </w:t>
      </w:r>
      <w:bookmarkStart w:id="3" w:name="_Hlk86072743"/>
      <w:r w:rsidR="002C2116" w:rsidRPr="00084537">
        <w:rPr>
          <w:rFonts w:ascii="Corbel" w:hAnsi="Corbel" w:cstheme="minorHAnsi"/>
          <w:szCs w:val="24"/>
        </w:rPr>
        <w:t xml:space="preserve">  </w:t>
      </w:r>
      <w:r w:rsidR="002C2116" w:rsidRPr="00084537">
        <w:rPr>
          <w:rFonts w:ascii="Corbel" w:hAnsi="Corbel" w:cstheme="minorHAnsi"/>
          <w:szCs w:val="24"/>
        </w:rPr>
        <w:tab/>
        <w:t xml:space="preserve">              </w:t>
      </w:r>
    </w:p>
    <w:p w14:paraId="50B836AA" w14:textId="58897B43" w:rsidR="002C2116" w:rsidRPr="00084537" w:rsidRDefault="002C2116" w:rsidP="002C2116">
      <w:pPr>
        <w:spacing w:before="120" w:after="120"/>
        <w:ind w:left="4956"/>
        <w:jc w:val="both"/>
        <w:rPr>
          <w:rFonts w:ascii="Corbel" w:hAnsi="Corbel" w:cstheme="minorHAnsi"/>
          <w:sz w:val="24"/>
          <w:szCs w:val="24"/>
          <w:lang w:val="it-IT"/>
        </w:rPr>
      </w:pPr>
      <w:r w:rsidRPr="00084537">
        <w:rPr>
          <w:rFonts w:ascii="Corbel" w:hAnsi="Corbel" w:cstheme="minorHAnsi"/>
          <w:sz w:val="24"/>
          <w:szCs w:val="24"/>
          <w:lang w:val="it-IT"/>
        </w:rPr>
        <w:t xml:space="preserve">                      ____________________________</w:t>
      </w:r>
      <w:bookmarkEnd w:id="3"/>
      <w:r w:rsidR="0001474A" w:rsidRPr="00084537">
        <w:rPr>
          <w:rFonts w:ascii="Corbel" w:hAnsi="Corbel" w:cstheme="minorHAnsi"/>
          <w:sz w:val="24"/>
          <w:szCs w:val="24"/>
          <w:lang w:val="it-IT"/>
        </w:rPr>
        <w:t>_______</w:t>
      </w:r>
    </w:p>
    <w:p w14:paraId="4615E78E" w14:textId="77777777" w:rsidR="002C2116" w:rsidRPr="00084537" w:rsidRDefault="002C2116" w:rsidP="002C2116">
      <w:pPr>
        <w:spacing w:before="120" w:after="120"/>
        <w:jc w:val="both"/>
        <w:outlineLvl w:val="0"/>
        <w:rPr>
          <w:rFonts w:ascii="Corbel" w:hAnsi="Corbel" w:cstheme="minorHAnsi"/>
          <w:sz w:val="24"/>
          <w:szCs w:val="24"/>
          <w:lang w:val="it-IT"/>
        </w:rPr>
      </w:pPr>
      <w:r w:rsidRPr="00084537">
        <w:rPr>
          <w:rFonts w:ascii="Corbel" w:hAnsi="Corbel" w:cstheme="minorHAnsi"/>
          <w:b/>
          <w:sz w:val="24"/>
          <w:szCs w:val="24"/>
          <w:u w:val="single"/>
          <w:lang w:val="it-IT"/>
        </w:rPr>
        <w:t>Allegato</w:t>
      </w:r>
      <w:r w:rsidRPr="00084537">
        <w:rPr>
          <w:rFonts w:ascii="Corbel" w:hAnsi="Corbel" w:cstheme="minorHAnsi"/>
          <w:sz w:val="24"/>
          <w:szCs w:val="24"/>
          <w:lang w:val="it-IT"/>
        </w:rPr>
        <w:t>:</w:t>
      </w:r>
    </w:p>
    <w:p w14:paraId="3879B7C9" w14:textId="6DC464A4" w:rsidR="003548A3" w:rsidRPr="00084537" w:rsidRDefault="002C2116" w:rsidP="003B5D3C">
      <w:pPr>
        <w:numPr>
          <w:ilvl w:val="0"/>
          <w:numId w:val="32"/>
        </w:numPr>
        <w:tabs>
          <w:tab w:val="clear" w:pos="0"/>
          <w:tab w:val="num" w:pos="360"/>
        </w:tabs>
        <w:spacing w:before="120" w:after="120" w:line="240" w:lineRule="auto"/>
        <w:ind w:left="360" w:hanging="360"/>
        <w:jc w:val="both"/>
        <w:rPr>
          <w:rFonts w:ascii="Corbel" w:hAnsi="Corbel" w:cstheme="minorHAnsi"/>
          <w:i/>
          <w:sz w:val="24"/>
          <w:szCs w:val="24"/>
          <w:lang w:val="it-IT"/>
        </w:rPr>
      </w:pPr>
      <w:r w:rsidRPr="00084537">
        <w:rPr>
          <w:rFonts w:ascii="Corbel" w:hAnsi="Corbel" w:cstheme="minorHAnsi"/>
          <w:i/>
          <w:sz w:val="24"/>
          <w:szCs w:val="24"/>
          <w:lang w:val="it-IT"/>
        </w:rPr>
        <w:t>copia firmata del documento di identità del sottoscrittore, in corso di validità.</w:t>
      </w:r>
      <w:bookmarkEnd w:id="0"/>
    </w:p>
    <w:sectPr w:rsidR="003548A3" w:rsidRPr="00084537"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EDD20" w14:textId="77777777" w:rsidR="00145E0A" w:rsidRDefault="00145E0A" w:rsidP="008C2AE9">
      <w:pPr>
        <w:spacing w:after="0" w:line="240" w:lineRule="auto"/>
      </w:pPr>
      <w:r>
        <w:separator/>
      </w:r>
    </w:p>
  </w:endnote>
  <w:endnote w:type="continuationSeparator" w:id="0">
    <w:p w14:paraId="17A76EB2" w14:textId="77777777" w:rsidR="00145E0A" w:rsidRDefault="00145E0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05992BCD"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F17ABD" w:rsidRPr="00F17ABD">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1742A194"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D8336" w14:textId="77777777" w:rsidR="00145E0A" w:rsidRDefault="00145E0A" w:rsidP="008C2AE9">
      <w:pPr>
        <w:spacing w:after="0" w:line="240" w:lineRule="auto"/>
      </w:pPr>
      <w:r>
        <w:separator/>
      </w:r>
    </w:p>
  </w:footnote>
  <w:footnote w:type="continuationSeparator" w:id="0">
    <w:p w14:paraId="6FB9D605" w14:textId="77777777" w:rsidR="00145E0A" w:rsidRDefault="00145E0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B4E6" w14:textId="2B20B6BE" w:rsidR="001B2425" w:rsidRPr="001B2425" w:rsidRDefault="001B2425" w:rsidP="001B2425">
    <w:pPr>
      <w:keepNext/>
      <w:spacing w:after="0"/>
      <w:jc w:val="center"/>
      <w:outlineLvl w:val="0"/>
      <w:rPr>
        <w:rFonts w:ascii="Calibri" w:eastAsia="Times New Roman" w:hAnsi="Calibri" w:cs="Times New Roman"/>
        <w:b/>
        <w:bCs/>
        <w:sz w:val="14"/>
        <w:szCs w:val="14"/>
        <w:lang w:val="it-IT" w:eastAsia="it-IT"/>
      </w:rPr>
    </w:pPr>
    <w:r w:rsidRPr="003E2824">
      <w:rPr>
        <w:noProof/>
        <w:lang w:val="it-IT" w:eastAsia="it-IT"/>
      </w:rPr>
      <w:drawing>
        <wp:anchor distT="0" distB="0" distL="114300" distR="114300" simplePos="0" relativeHeight="251658240" behindDoc="1" locked="0" layoutInCell="1" allowOverlap="1" wp14:anchorId="323E85FB" wp14:editId="32FB168F">
          <wp:simplePos x="0" y="0"/>
          <wp:positionH relativeFrom="margin">
            <wp:align>center</wp:align>
          </wp:positionH>
          <wp:positionV relativeFrom="paragraph">
            <wp:posOffset>-401955</wp:posOffset>
          </wp:positionV>
          <wp:extent cx="6115050" cy="1038225"/>
          <wp:effectExtent l="0" t="0" r="0" b="9525"/>
          <wp:wrapTight wrapText="bothSides">
            <wp:wrapPolygon edited="0">
              <wp:start x="0" y="0"/>
              <wp:lineTo x="0" y="21402"/>
              <wp:lineTo x="21533" y="21402"/>
              <wp:lineTo x="21533"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425">
      <w:rPr>
        <w:rFonts w:ascii="Calibri" w:eastAsia="Times New Roman" w:hAnsi="Calibri" w:cs="Times New Roman"/>
        <w:b/>
        <w:bCs/>
        <w:sz w:val="14"/>
        <w:szCs w:val="14"/>
        <w:lang w:val="it-IT" w:eastAsia="it-IT"/>
      </w:rPr>
      <w:t xml:space="preserve"> ISTITUTO COMPRENSIVO STATALE “</w:t>
    </w:r>
    <w:r w:rsidRPr="001B2425">
      <w:rPr>
        <w:rFonts w:ascii="Calibri" w:eastAsia="Times New Roman" w:hAnsi="Calibri" w:cs="Times New Roman"/>
        <w:b/>
        <w:bCs/>
        <w:sz w:val="14"/>
        <w:szCs w:val="14"/>
        <w:u w:val="single"/>
        <w:lang w:val="it-IT" w:eastAsia="it-IT"/>
      </w:rPr>
      <w:t>U. FOSCOLO/</w:t>
    </w:r>
    <w:r w:rsidRPr="001B2425">
      <w:rPr>
        <w:rFonts w:ascii="Calibri" w:eastAsia="Times New Roman" w:hAnsi="Calibri" w:cs="Times New Roman"/>
        <w:b/>
        <w:bCs/>
        <w:sz w:val="14"/>
        <w:szCs w:val="14"/>
        <w:lang w:val="it-IT" w:eastAsia="it-IT"/>
      </w:rPr>
      <w:t xml:space="preserve"> CARMIGNANO-FONTANIVA”</w:t>
    </w:r>
  </w:p>
  <w:p w14:paraId="5E5FE259"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Scuola dell’Infanzia – Primaria – Secondaria di 1° grado</w:t>
    </w:r>
  </w:p>
  <w:p w14:paraId="1F7B67D8"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 xml:space="preserve">Via U.Foscolo, 1 – 35010 </w:t>
    </w:r>
    <w:r w:rsidRPr="001B2425">
      <w:rPr>
        <w:rFonts w:ascii="Calibri" w:eastAsia="Times New Roman" w:hAnsi="Calibri" w:cs="Times New Roman"/>
        <w:b/>
        <w:bCs/>
        <w:sz w:val="14"/>
        <w:szCs w:val="14"/>
        <w:lang w:val="it-IT" w:eastAsia="it-IT"/>
      </w:rPr>
      <w:t>CARMIGNANO DI BRENTA</w:t>
    </w:r>
    <w:r w:rsidRPr="001B2425">
      <w:rPr>
        <w:rFonts w:ascii="Calibri" w:eastAsia="Times New Roman" w:hAnsi="Calibri" w:cs="Times New Roman"/>
        <w:bCs/>
        <w:sz w:val="14"/>
        <w:szCs w:val="14"/>
        <w:lang w:val="it-IT" w:eastAsia="it-IT"/>
      </w:rPr>
      <w:t xml:space="preserve"> </w:t>
    </w:r>
    <w:r w:rsidRPr="001B2425">
      <w:rPr>
        <w:rFonts w:ascii="Calibri" w:eastAsia="Times New Roman" w:hAnsi="Calibri" w:cs="Times New Roman"/>
        <w:sz w:val="14"/>
        <w:szCs w:val="14"/>
        <w:lang w:val="it-IT" w:eastAsia="it-IT"/>
      </w:rPr>
      <w:t xml:space="preserve">(PD)  </w:t>
    </w:r>
  </w:p>
  <w:p w14:paraId="5C4B9871" w14:textId="77777777" w:rsidR="001B2425" w:rsidRPr="001B2425" w:rsidRDefault="001B2425" w:rsidP="001B2425">
    <w:pPr>
      <w:spacing w:after="0" w:line="240" w:lineRule="auto"/>
      <w:jc w:val="center"/>
      <w:rPr>
        <w:rFonts w:ascii="Calibri" w:eastAsia="Times New Roman" w:hAnsi="Calibri" w:cs="Times New Roman"/>
        <w:sz w:val="14"/>
        <w:szCs w:val="14"/>
        <w:lang w:val="en-GB" w:eastAsia="it-IT"/>
      </w:rPr>
    </w:pPr>
    <w:r w:rsidRPr="001B2425">
      <w:rPr>
        <w:rFonts w:ascii="Calibri" w:eastAsia="Times New Roman" w:hAnsi="Calibri" w:cs="Times New Roman"/>
        <w:sz w:val="14"/>
        <w:szCs w:val="14"/>
        <w:lang w:val="en-GB" w:eastAsia="it-IT"/>
      </w:rPr>
      <w:t>C.M. PDIC83600C – C.F. 81004750287 - Sito Web: www.icscarmignanofontaniva.gov.it</w:t>
    </w:r>
  </w:p>
  <w:p w14:paraId="5B24121F"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Tel. 049/5958531 – 049/5957488 – 049/5957050 - Fax 049/9430850</w:t>
    </w:r>
  </w:p>
  <w:p w14:paraId="0F4D8DAA" w14:textId="2C779352" w:rsidR="002A365C"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iCs/>
        <w:sz w:val="14"/>
        <w:szCs w:val="14"/>
        <w:lang w:val="it-IT" w:eastAsia="it-IT"/>
      </w:rPr>
      <w:t xml:space="preserve">  E-mail: </w:t>
    </w:r>
    <w:hyperlink r:id="rId2" w:history="1">
      <w:r w:rsidRPr="001B2425">
        <w:rPr>
          <w:rFonts w:ascii="Calibri" w:eastAsia="Times New Roman" w:hAnsi="Calibri" w:cs="Times New Roman"/>
          <w:iCs/>
          <w:color w:val="0000FF"/>
          <w:sz w:val="14"/>
          <w:szCs w:val="14"/>
          <w:u w:val="single"/>
          <w:lang w:val="it-IT" w:eastAsia="it-IT"/>
        </w:rPr>
        <w:t>PDIC83600C@ISTRUZIONE.IT</w:t>
      </w:r>
    </w:hyperlink>
    <w:r w:rsidRPr="001B2425">
      <w:rPr>
        <w:rFonts w:ascii="Calibri" w:eastAsia="Times New Roman" w:hAnsi="Calibri" w:cs="Times New Roman"/>
        <w:iCs/>
        <w:color w:val="0000FF"/>
        <w:sz w:val="14"/>
        <w:szCs w:val="14"/>
        <w:u w:val="single"/>
        <w:lang w:val="it-IT" w:eastAsia="it-IT"/>
      </w:rPr>
      <w:t xml:space="preserve"> - </w:t>
    </w:r>
    <w:r w:rsidRPr="001B2425">
      <w:rPr>
        <w:rFonts w:ascii="Calibri" w:eastAsia="Times New Roman" w:hAnsi="Calibri" w:cs="Times New Roman"/>
        <w:iCs/>
        <w:sz w:val="14"/>
        <w:szCs w:val="14"/>
        <w:lang w:val="it-IT" w:eastAsia="it-IT"/>
      </w:rPr>
      <w:t xml:space="preserve"> Pec:</w:t>
    </w:r>
    <w:hyperlink r:id="rId3" w:history="1">
      <w:r w:rsidRPr="001B2425">
        <w:rPr>
          <w:rFonts w:ascii="Calibri" w:eastAsia="Times New Roman" w:hAnsi="Calibri" w:cs="Times New Roman"/>
          <w:iCs/>
          <w:color w:val="0000FF"/>
          <w:sz w:val="14"/>
          <w:szCs w:val="14"/>
          <w:u w:val="single"/>
          <w:lang w:val="it-IT" w:eastAsia="it-IT"/>
        </w:rPr>
        <w:t>PDIC83600C@PEC.ISTRUZIONE.IT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1"/>
  </w:num>
  <w:num w:numId="10">
    <w:abstractNumId w:val="30"/>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7"/>
  </w:num>
  <w:num w:numId="25">
    <w:abstractNumId w:val="7"/>
  </w:num>
  <w:num w:numId="26">
    <w:abstractNumId w:val="26"/>
  </w:num>
  <w:num w:numId="27">
    <w:abstractNumId w:val="28"/>
  </w:num>
  <w:num w:numId="28">
    <w:abstractNumId w:val="11"/>
  </w:num>
  <w:num w:numId="29">
    <w:abstractNumId w:val="35"/>
  </w:num>
  <w:num w:numId="30">
    <w:abstractNumId w:val="34"/>
  </w:num>
  <w:num w:numId="31">
    <w:abstractNumId w:val="12"/>
  </w:num>
  <w:num w:numId="32">
    <w:abstractNumId w:val="23"/>
  </w:num>
  <w:num w:numId="33">
    <w:abstractNumId w:val="15"/>
  </w:num>
  <w:num w:numId="34">
    <w:abstractNumId w:val="24"/>
  </w:num>
  <w:num w:numId="35">
    <w:abstractNumId w:val="20"/>
  </w:num>
  <w:num w:numId="36">
    <w:abstractNumId w:val="25"/>
  </w:num>
  <w:num w:numId="37">
    <w:abstractNumId w:val="29"/>
  </w:num>
  <w:num w:numId="38">
    <w:abstractNumId w:val="2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55F4"/>
    <w:rsid w:val="0000692D"/>
    <w:rsid w:val="0001474A"/>
    <w:rsid w:val="000238F3"/>
    <w:rsid w:val="00045E4E"/>
    <w:rsid w:val="00047C5E"/>
    <w:rsid w:val="00054C7F"/>
    <w:rsid w:val="00054D9A"/>
    <w:rsid w:val="0006733F"/>
    <w:rsid w:val="00074975"/>
    <w:rsid w:val="000808A2"/>
    <w:rsid w:val="00081A4A"/>
    <w:rsid w:val="00082FB8"/>
    <w:rsid w:val="00084537"/>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45E0A"/>
    <w:rsid w:val="001528DB"/>
    <w:rsid w:val="001658E8"/>
    <w:rsid w:val="00167B5C"/>
    <w:rsid w:val="00170580"/>
    <w:rsid w:val="001772B5"/>
    <w:rsid w:val="00177C70"/>
    <w:rsid w:val="001A4F43"/>
    <w:rsid w:val="001A5BC0"/>
    <w:rsid w:val="001B2425"/>
    <w:rsid w:val="001B3E88"/>
    <w:rsid w:val="001B762F"/>
    <w:rsid w:val="001D344A"/>
    <w:rsid w:val="001D4311"/>
    <w:rsid w:val="001D5BAD"/>
    <w:rsid w:val="001E3DF6"/>
    <w:rsid w:val="001E5AFD"/>
    <w:rsid w:val="0020497D"/>
    <w:rsid w:val="00217F65"/>
    <w:rsid w:val="00223210"/>
    <w:rsid w:val="00257D9C"/>
    <w:rsid w:val="00295EA1"/>
    <w:rsid w:val="002A365C"/>
    <w:rsid w:val="002C2116"/>
    <w:rsid w:val="002C2993"/>
    <w:rsid w:val="002C5CAE"/>
    <w:rsid w:val="002C6C36"/>
    <w:rsid w:val="002D7271"/>
    <w:rsid w:val="002D7E75"/>
    <w:rsid w:val="00302190"/>
    <w:rsid w:val="00302E67"/>
    <w:rsid w:val="00303FC5"/>
    <w:rsid w:val="00313849"/>
    <w:rsid w:val="003401C1"/>
    <w:rsid w:val="0035030B"/>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05D3"/>
    <w:rsid w:val="00446044"/>
    <w:rsid w:val="004613C9"/>
    <w:rsid w:val="00474147"/>
    <w:rsid w:val="004766DD"/>
    <w:rsid w:val="00477A9F"/>
    <w:rsid w:val="00493563"/>
    <w:rsid w:val="00495766"/>
    <w:rsid w:val="004A3379"/>
    <w:rsid w:val="004A51BC"/>
    <w:rsid w:val="004B5841"/>
    <w:rsid w:val="004C5AE9"/>
    <w:rsid w:val="004E26CB"/>
    <w:rsid w:val="004F7E1E"/>
    <w:rsid w:val="00502362"/>
    <w:rsid w:val="00511667"/>
    <w:rsid w:val="00513FFB"/>
    <w:rsid w:val="005152B7"/>
    <w:rsid w:val="005154D2"/>
    <w:rsid w:val="00535A7C"/>
    <w:rsid w:val="005426DC"/>
    <w:rsid w:val="0054361D"/>
    <w:rsid w:val="00552F4C"/>
    <w:rsid w:val="00555DD1"/>
    <w:rsid w:val="00576E9A"/>
    <w:rsid w:val="00582F7E"/>
    <w:rsid w:val="005919A1"/>
    <w:rsid w:val="005D4E7E"/>
    <w:rsid w:val="005D6A7F"/>
    <w:rsid w:val="005D77CB"/>
    <w:rsid w:val="005E393F"/>
    <w:rsid w:val="005E55C6"/>
    <w:rsid w:val="005F0471"/>
    <w:rsid w:val="006124FB"/>
    <w:rsid w:val="00627AA9"/>
    <w:rsid w:val="00631E9A"/>
    <w:rsid w:val="00643FA2"/>
    <w:rsid w:val="00650EB3"/>
    <w:rsid w:val="006535E2"/>
    <w:rsid w:val="00654664"/>
    <w:rsid w:val="00657C94"/>
    <w:rsid w:val="00665DB9"/>
    <w:rsid w:val="006702F0"/>
    <w:rsid w:val="00693041"/>
    <w:rsid w:val="006A1B4B"/>
    <w:rsid w:val="006A2E92"/>
    <w:rsid w:val="006B2DCC"/>
    <w:rsid w:val="006B4ED6"/>
    <w:rsid w:val="006C2B9B"/>
    <w:rsid w:val="006D2470"/>
    <w:rsid w:val="006F08CE"/>
    <w:rsid w:val="00747C34"/>
    <w:rsid w:val="00751FD9"/>
    <w:rsid w:val="0076566C"/>
    <w:rsid w:val="00784AF9"/>
    <w:rsid w:val="00787C13"/>
    <w:rsid w:val="00795149"/>
    <w:rsid w:val="00795785"/>
    <w:rsid w:val="007C05A8"/>
    <w:rsid w:val="007D61F6"/>
    <w:rsid w:val="007F33E0"/>
    <w:rsid w:val="008152BC"/>
    <w:rsid w:val="008204BC"/>
    <w:rsid w:val="00821F17"/>
    <w:rsid w:val="008277BC"/>
    <w:rsid w:val="00831C94"/>
    <w:rsid w:val="00834492"/>
    <w:rsid w:val="00870943"/>
    <w:rsid w:val="008865CA"/>
    <w:rsid w:val="008A2FBC"/>
    <w:rsid w:val="008B3050"/>
    <w:rsid w:val="008C2AE9"/>
    <w:rsid w:val="008D1369"/>
    <w:rsid w:val="008D1977"/>
    <w:rsid w:val="008D4F86"/>
    <w:rsid w:val="009126D0"/>
    <w:rsid w:val="00923C3E"/>
    <w:rsid w:val="00930587"/>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3545"/>
    <w:rsid w:val="00A35D9F"/>
    <w:rsid w:val="00A40A3A"/>
    <w:rsid w:val="00A441B9"/>
    <w:rsid w:val="00A50442"/>
    <w:rsid w:val="00A52CC8"/>
    <w:rsid w:val="00A8415C"/>
    <w:rsid w:val="00A91357"/>
    <w:rsid w:val="00AA4FA2"/>
    <w:rsid w:val="00AB0B6A"/>
    <w:rsid w:val="00AB4168"/>
    <w:rsid w:val="00AB4F66"/>
    <w:rsid w:val="00AB6387"/>
    <w:rsid w:val="00AC1838"/>
    <w:rsid w:val="00AC4117"/>
    <w:rsid w:val="00B00F1B"/>
    <w:rsid w:val="00B076C4"/>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147F9"/>
    <w:rsid w:val="00C30FBD"/>
    <w:rsid w:val="00C3317E"/>
    <w:rsid w:val="00C4571A"/>
    <w:rsid w:val="00C45F55"/>
    <w:rsid w:val="00C47B66"/>
    <w:rsid w:val="00C47F8C"/>
    <w:rsid w:val="00C526C3"/>
    <w:rsid w:val="00C52798"/>
    <w:rsid w:val="00C52E67"/>
    <w:rsid w:val="00C63160"/>
    <w:rsid w:val="00C7408F"/>
    <w:rsid w:val="00C74651"/>
    <w:rsid w:val="00C85F35"/>
    <w:rsid w:val="00CA3068"/>
    <w:rsid w:val="00CA37FF"/>
    <w:rsid w:val="00CA3AA2"/>
    <w:rsid w:val="00CC43A7"/>
    <w:rsid w:val="00CE0EFE"/>
    <w:rsid w:val="00D03067"/>
    <w:rsid w:val="00D05D7F"/>
    <w:rsid w:val="00D166AE"/>
    <w:rsid w:val="00D17663"/>
    <w:rsid w:val="00D234FB"/>
    <w:rsid w:val="00D24835"/>
    <w:rsid w:val="00D30178"/>
    <w:rsid w:val="00D43D56"/>
    <w:rsid w:val="00D4429C"/>
    <w:rsid w:val="00D44D5F"/>
    <w:rsid w:val="00D44FDF"/>
    <w:rsid w:val="00D62BB6"/>
    <w:rsid w:val="00D645FC"/>
    <w:rsid w:val="00D67211"/>
    <w:rsid w:val="00D76D1E"/>
    <w:rsid w:val="00D77EA7"/>
    <w:rsid w:val="00D81EF7"/>
    <w:rsid w:val="00DA5460"/>
    <w:rsid w:val="00DB0888"/>
    <w:rsid w:val="00DB1176"/>
    <w:rsid w:val="00E00750"/>
    <w:rsid w:val="00E00DA6"/>
    <w:rsid w:val="00E05DE5"/>
    <w:rsid w:val="00E22023"/>
    <w:rsid w:val="00E4552A"/>
    <w:rsid w:val="00E4690E"/>
    <w:rsid w:val="00E473B4"/>
    <w:rsid w:val="00E624E5"/>
    <w:rsid w:val="00E71680"/>
    <w:rsid w:val="00E72753"/>
    <w:rsid w:val="00E813BF"/>
    <w:rsid w:val="00E845BF"/>
    <w:rsid w:val="00EA5B6C"/>
    <w:rsid w:val="00EA7E9A"/>
    <w:rsid w:val="00EB5446"/>
    <w:rsid w:val="00EC666F"/>
    <w:rsid w:val="00ED66AB"/>
    <w:rsid w:val="00ED7423"/>
    <w:rsid w:val="00EF0A8C"/>
    <w:rsid w:val="00EF40D4"/>
    <w:rsid w:val="00EF6738"/>
    <w:rsid w:val="00EF7B10"/>
    <w:rsid w:val="00F105B0"/>
    <w:rsid w:val="00F17ABD"/>
    <w:rsid w:val="00F20111"/>
    <w:rsid w:val="00F245A3"/>
    <w:rsid w:val="00F46031"/>
    <w:rsid w:val="00F5016D"/>
    <w:rsid w:val="00F51E61"/>
    <w:rsid w:val="00F52D10"/>
    <w:rsid w:val="00F530D1"/>
    <w:rsid w:val="00F635F2"/>
    <w:rsid w:val="00F71E5B"/>
    <w:rsid w:val="00F92746"/>
    <w:rsid w:val="00F97E97"/>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A2E92"/>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DIC83600C@PEC.ISTRUZIONE.IT" TargetMode="External"/><Relationship Id="rId2" Type="http://schemas.openxmlformats.org/officeDocument/2006/relationships/hyperlink" Target="mailto:PDIC83600C@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4208</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2026-01-16T09:06:00Z</dcterms:created>
  <dcterms:modified xsi:type="dcterms:W3CDTF">2026-01-16T09:06:00Z</dcterms:modified>
</cp:coreProperties>
</file>